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F427" w14:textId="4195F17E" w:rsidR="00B33458" w:rsidRDefault="00B33458" w:rsidP="5AD3D307">
      <w:pPr>
        <w:rPr>
          <w:rFonts w:ascii="Times New Roman" w:eastAsia="Times New Roman" w:hAnsi="Times New Roman" w:cs="Times New Roman"/>
          <w:color w:val="000000" w:themeColor="text2"/>
          <w:sz w:val="28"/>
          <w:szCs w:val="28"/>
          <w:lang w:val="et-EE"/>
        </w:rPr>
        <w:sectPr w:rsidR="00B33458" w:rsidSect="00E85A5B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155" w:right="1588" w:bottom="1588" w:left="1871" w:header="851" w:footer="709" w:gutter="0"/>
          <w:cols w:space="708"/>
          <w:titlePg/>
          <w:docGrid w:linePitch="360"/>
        </w:sectPr>
      </w:pPr>
    </w:p>
    <w:p w14:paraId="6FE1B853" w14:textId="77777777" w:rsidR="00D731E7" w:rsidRDefault="00D731E7" w:rsidP="00D731E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</w:p>
    <w:p w14:paraId="7F545970" w14:textId="77777777" w:rsidR="00D731E7" w:rsidRDefault="00D731E7" w:rsidP="00D731E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</w:p>
    <w:p w14:paraId="51DE6F02" w14:textId="3E572BC9" w:rsidR="00F73187" w:rsidRPr="00F73187" w:rsidRDefault="00F73187" w:rsidP="00D731E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2"/>
          <w:sz w:val="24"/>
          <w:lang w:val="et-EE" w:eastAsia="zh-CN" w:bidi="hi-IN"/>
        </w:rPr>
      </w:pPr>
      <w:r w:rsidRPr="00F73187">
        <w:rPr>
          <w:rFonts w:ascii="Times New Roman" w:eastAsia="SimSun" w:hAnsi="Times New Roman" w:cs="Mangal"/>
          <w:b/>
          <w:bCs/>
          <w:kern w:val="2"/>
          <w:sz w:val="24"/>
          <w:lang w:val="et-EE" w:eastAsia="zh-CN" w:bidi="hi-IN"/>
        </w:rPr>
        <w:t>Avaldus</w:t>
      </w:r>
    </w:p>
    <w:p w14:paraId="354D6885" w14:textId="77777777" w:rsidR="00F73187" w:rsidRDefault="00F73187" w:rsidP="00D731E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</w:p>
    <w:p w14:paraId="386335E2" w14:textId="5D5587F3" w:rsidR="00D731E7" w:rsidRDefault="00D731E7" w:rsidP="00D731E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  <w:r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 xml:space="preserve">Tulenevalt </w:t>
      </w:r>
      <w:r w:rsidRPr="00D731E7"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>siseministri määrus nr 1 „Nõuded tulekahjusignalisatsioonisüsteemile ja ehitistele, kust tuleb automaatse tulekahjusignalisatsioonisüsteemi tulekahjuteade edastada Häirekeskusesse, ning tulekahjuteate edastamise ja sellest loobumise kord“</w:t>
      </w:r>
      <w:r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 xml:space="preserve"> muudatusest </w:t>
      </w:r>
      <w:r w:rsidRPr="00D731E7"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 xml:space="preserve">ei ole </w:t>
      </w:r>
      <w:r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>enam Pärna tn 47, Kohtla-Järve, Katse tn 2, Kohtla-Järve ja Hariduse tn 5b, Jõhvi</w:t>
      </w:r>
      <w:r w:rsidRPr="00D731E7"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 xml:space="preserve"> ehitis</w:t>
      </w:r>
      <w:r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>tel</w:t>
      </w:r>
      <w:r w:rsidRPr="00D731E7"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 xml:space="preserve"> enam kohustust edastada automaatse tulekahjusignalisatsioonisüsteemi tulekahjuteadet Häirekeskusesse.</w:t>
      </w:r>
    </w:p>
    <w:p w14:paraId="3F2A20E8" w14:textId="77777777" w:rsidR="00D731E7" w:rsidRDefault="00D731E7" w:rsidP="00D731E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</w:p>
    <w:p w14:paraId="1E234155" w14:textId="29F10073" w:rsidR="00D731E7" w:rsidRPr="00D731E7" w:rsidRDefault="00D731E7" w:rsidP="00D731E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  <w:r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>Seoses sellega soovin lepingus HAL-13/2025-87 lõpetada nendel objektidel ATS häireedastusteenuse alates 01.02.2026 aastast.</w:t>
      </w:r>
    </w:p>
    <w:p w14:paraId="040B9527" w14:textId="5E7817E1" w:rsidR="40D42B94" w:rsidRDefault="40D42B94" w:rsidP="004F7D7A">
      <w:pPr>
        <w:spacing w:after="0" w:line="240" w:lineRule="auto"/>
      </w:pPr>
    </w:p>
    <w:p w14:paraId="7B78B363" w14:textId="77777777" w:rsidR="00F73187" w:rsidRDefault="00F73187" w:rsidP="004F7D7A">
      <w:pPr>
        <w:spacing w:after="0" w:line="240" w:lineRule="auto"/>
      </w:pPr>
    </w:p>
    <w:p w14:paraId="18D0ED11" w14:textId="77777777" w:rsidR="00F73187" w:rsidRPr="00F73187" w:rsidRDefault="00F73187" w:rsidP="00F7318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  <w:r w:rsidRPr="00F73187"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>Lugupidamisega</w:t>
      </w:r>
    </w:p>
    <w:p w14:paraId="22235462" w14:textId="77777777" w:rsidR="00F73187" w:rsidRPr="00F73187" w:rsidRDefault="00F73187" w:rsidP="00F7318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</w:p>
    <w:p w14:paraId="4068F7B6" w14:textId="77777777" w:rsidR="00F73187" w:rsidRPr="00F73187" w:rsidRDefault="00F73187" w:rsidP="00F7318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</w:p>
    <w:p w14:paraId="15F3DF3B" w14:textId="77777777" w:rsidR="00F73187" w:rsidRPr="00F73187" w:rsidRDefault="00F73187" w:rsidP="00F7318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</w:p>
    <w:p w14:paraId="47C7934E" w14:textId="77777777" w:rsidR="00F73187" w:rsidRPr="00F73187" w:rsidRDefault="00F73187" w:rsidP="00F7318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  <w:r w:rsidRPr="00F73187"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>(allkirjastatud digitaalselt)</w:t>
      </w:r>
    </w:p>
    <w:p w14:paraId="76ECC5F1" w14:textId="60E5F9F2" w:rsidR="00F73187" w:rsidRDefault="00F73187" w:rsidP="00F7318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  <w:r w:rsidRPr="00F73187">
        <w:rPr>
          <w:rFonts w:ascii="Times New Roman" w:eastAsia="SimSun" w:hAnsi="Times New Roman" w:cs="Mangal"/>
          <w:kern w:val="2"/>
          <w:sz w:val="24"/>
          <w:lang w:val="et-EE" w:eastAsia="et-EE" w:bidi="hi-IN"/>
        </w:rPr>
        <w:fldChar w:fldCharType="begin"/>
      </w:r>
      <w:r w:rsidRPr="00F73187">
        <w:rPr>
          <w:rFonts w:ascii="Times New Roman" w:eastAsia="SimSun" w:hAnsi="Times New Roman" w:cs="Mangal"/>
          <w:kern w:val="2"/>
          <w:sz w:val="24"/>
          <w:lang w:val="et-EE" w:eastAsia="et-EE" w:bidi="hi-IN"/>
        </w:rPr>
        <w:instrText xml:space="preserve"> delta_signerName  \* MERGEFORMAT</w:instrText>
      </w:r>
      <w:r w:rsidRPr="00F73187">
        <w:rPr>
          <w:rFonts w:ascii="Times New Roman" w:eastAsia="SimSun" w:hAnsi="Times New Roman" w:cs="Mangal"/>
          <w:kern w:val="2"/>
          <w:sz w:val="24"/>
          <w:lang w:val="et-EE" w:eastAsia="et-EE" w:bidi="hi-IN"/>
        </w:rPr>
        <w:fldChar w:fldCharType="separate"/>
      </w:r>
      <w:r>
        <w:rPr>
          <w:rFonts w:ascii="Times New Roman" w:eastAsia="SimSun" w:hAnsi="Times New Roman" w:cs="Mangal"/>
          <w:kern w:val="2"/>
          <w:sz w:val="24"/>
          <w:lang w:val="et-EE" w:eastAsia="et-EE" w:bidi="hi-IN"/>
        </w:rPr>
        <w:t>Kristo Peri</w:t>
      </w:r>
      <w:r w:rsidRPr="00F73187">
        <w:rPr>
          <w:rFonts w:ascii="Times New Roman" w:eastAsia="SimSun" w:hAnsi="Times New Roman" w:cs="Mangal"/>
          <w:kern w:val="2"/>
          <w:sz w:val="24"/>
          <w:lang w:val="et-EE" w:eastAsia="et-EE" w:bidi="hi-IN"/>
        </w:rPr>
        <w:fldChar w:fldCharType="end"/>
      </w:r>
    </w:p>
    <w:p w14:paraId="6C78137B" w14:textId="59B759DB" w:rsidR="00F73187" w:rsidRPr="00F73187" w:rsidRDefault="00F73187" w:rsidP="00F73187">
      <w:pPr>
        <w:tabs>
          <w:tab w:val="left" w:pos="5670"/>
        </w:tabs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lang w:val="et-EE" w:eastAsia="zh-CN" w:bidi="hi-IN"/>
        </w:rPr>
      </w:pPr>
      <w:r>
        <w:rPr>
          <w:rFonts w:ascii="Times New Roman" w:eastAsia="SimSun" w:hAnsi="Times New Roman" w:cs="Mangal"/>
          <w:kern w:val="2"/>
          <w:sz w:val="24"/>
          <w:lang w:val="et-EE" w:eastAsia="zh-CN" w:bidi="hi-IN"/>
        </w:rPr>
        <w:t>Kinnisvarahaldur</w:t>
      </w:r>
    </w:p>
    <w:p w14:paraId="31FC1FA4" w14:textId="19DC3F81" w:rsidR="00F73187" w:rsidRDefault="00F73187" w:rsidP="004F7D7A">
      <w:pPr>
        <w:spacing w:after="0" w:line="240" w:lineRule="auto"/>
      </w:pPr>
      <w:r>
        <w:rPr>
          <w:rFonts w:ascii="Times New Roman" w:eastAsia="SimSun" w:hAnsi="Times New Roman" w:cs="Mangal"/>
          <w:kern w:val="2"/>
          <w:sz w:val="24"/>
          <w:lang w:val="et-EE" w:eastAsia="et-EE" w:bidi="hi-IN"/>
        </w:rPr>
        <w:t>Riigi Kinnisvara AS</w:t>
      </w:r>
    </w:p>
    <w:sectPr w:rsidR="00F73187" w:rsidSect="004F7D7A">
      <w:headerReference w:type="first" r:id="rId15"/>
      <w:footerReference w:type="first" r:id="rId16"/>
      <w:type w:val="continuous"/>
      <w:pgSz w:w="11900" w:h="16840"/>
      <w:pgMar w:top="1418" w:right="1588" w:bottom="1588" w:left="1871" w:header="851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2D9B" w14:textId="77777777" w:rsidR="00BE5943" w:rsidRDefault="00BE5943" w:rsidP="008526C2">
      <w:pPr>
        <w:spacing w:after="0" w:line="240" w:lineRule="auto"/>
      </w:pPr>
      <w:r>
        <w:separator/>
      </w:r>
    </w:p>
  </w:endnote>
  <w:endnote w:type="continuationSeparator" w:id="0">
    <w:p w14:paraId="6370312B" w14:textId="77777777" w:rsidR="00BE5943" w:rsidRDefault="00BE5943" w:rsidP="0085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1392152"/>
      <w:docPartObj>
        <w:docPartGallery w:val="Page Numbers (Bottom of Page)"/>
        <w:docPartUnique/>
      </w:docPartObj>
    </w:sdtPr>
    <w:sdtContent>
      <w:p w14:paraId="491AA3B9" w14:textId="77777777" w:rsidR="00F311BA" w:rsidRDefault="00F311B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07D36A" w14:textId="77777777" w:rsidR="00F311BA" w:rsidRDefault="00F311BA" w:rsidP="00F311B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780148"/>
      <w:docPartObj>
        <w:docPartGallery w:val="Page Numbers (Bottom of Page)"/>
        <w:docPartUnique/>
      </w:docPartObj>
    </w:sdtPr>
    <w:sdtEndPr>
      <w:rPr>
        <w:sz w:val="20"/>
        <w:szCs w:val="40"/>
      </w:rPr>
    </w:sdtEndPr>
    <w:sdtContent>
      <w:p w14:paraId="06619367" w14:textId="6387A936" w:rsidR="00775893" w:rsidRPr="00775893" w:rsidRDefault="00775893" w:rsidP="00775893">
        <w:pPr>
          <w:pStyle w:val="Footer"/>
          <w:jc w:val="right"/>
          <w:rPr>
            <w:sz w:val="20"/>
            <w:szCs w:val="40"/>
          </w:rPr>
        </w:pPr>
        <w:r w:rsidRPr="00775893">
          <w:rPr>
            <w:sz w:val="20"/>
            <w:szCs w:val="40"/>
          </w:rPr>
          <w:fldChar w:fldCharType="begin"/>
        </w:r>
        <w:r w:rsidRPr="00775893">
          <w:rPr>
            <w:sz w:val="20"/>
            <w:szCs w:val="40"/>
          </w:rPr>
          <w:instrText>PAGE   \* MERGEFORMAT</w:instrText>
        </w:r>
        <w:r w:rsidRPr="00775893">
          <w:rPr>
            <w:sz w:val="20"/>
            <w:szCs w:val="40"/>
          </w:rPr>
          <w:fldChar w:fldCharType="separate"/>
        </w:r>
        <w:r w:rsidRPr="00775893">
          <w:rPr>
            <w:sz w:val="20"/>
            <w:szCs w:val="40"/>
            <w:lang w:val="et-EE"/>
          </w:rPr>
          <w:t>2</w:t>
        </w:r>
        <w:r w:rsidRPr="00775893">
          <w:rPr>
            <w:sz w:val="20"/>
            <w:szCs w:val="4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33FB" w14:textId="5986F21B" w:rsidR="00A5630E" w:rsidRDefault="00B33458">
    <w:pPr>
      <w:pStyle w:val="Footer"/>
    </w:pPr>
    <w:r w:rsidRPr="00E85A5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D58EB" wp14:editId="0C162BAA">
              <wp:simplePos x="0" y="0"/>
              <wp:positionH relativeFrom="column">
                <wp:posOffset>2105025</wp:posOffset>
              </wp:positionH>
              <wp:positionV relativeFrom="paragraph">
                <wp:posOffset>45720</wp:posOffset>
              </wp:positionV>
              <wp:extent cx="1490400" cy="306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C6FE2C" w14:textId="77777777" w:rsidR="00E85A5B" w:rsidRPr="00B33458" w:rsidRDefault="00DF02AD" w:rsidP="00E85A5B">
                          <w:pPr>
                            <w:pStyle w:val="Footer"/>
                            <w:rPr>
                              <w:sz w:val="16"/>
                              <w:szCs w:val="32"/>
                              <w:lang w:val="et-EE"/>
                            </w:rPr>
                          </w:pPr>
                          <w:r w:rsidRPr="00B33458">
                            <w:rPr>
                              <w:sz w:val="16"/>
                              <w:szCs w:val="32"/>
                              <w:lang w:val="et-EE"/>
                            </w:rPr>
                            <w:t>Tartu mnt 85</w:t>
                          </w:r>
                          <w:r w:rsidR="00E85A5B" w:rsidRPr="00B33458">
                            <w:rPr>
                              <w:sz w:val="16"/>
                              <w:szCs w:val="32"/>
                              <w:lang w:val="et-EE"/>
                            </w:rPr>
                            <w:t xml:space="preserve">, </w:t>
                          </w:r>
                          <w:r w:rsidRPr="00B33458">
                            <w:rPr>
                              <w:sz w:val="16"/>
                              <w:szCs w:val="32"/>
                              <w:lang w:val="et-EE"/>
                            </w:rPr>
                            <w:t xml:space="preserve">10115 </w:t>
                          </w:r>
                          <w:r w:rsidR="00E85A5B" w:rsidRPr="00B33458">
                            <w:rPr>
                              <w:sz w:val="16"/>
                              <w:szCs w:val="32"/>
                              <w:lang w:val="et-EE"/>
                            </w:rPr>
                            <w:t>Tallinn</w:t>
                          </w:r>
                          <w:r w:rsidR="00E85A5B" w:rsidRPr="00B33458">
                            <w:rPr>
                              <w:sz w:val="16"/>
                              <w:szCs w:val="32"/>
                              <w:lang w:val="et-EE"/>
                            </w:rPr>
                            <w:br/>
                            <w:t>+372 606 3400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D58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65.75pt;margin-top:3.6pt;width:117.35pt;height:24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" filled="f" stroked="f" strokeweight=".5pt">
              <v:textbox inset="0,0,0,0">
                <w:txbxContent>
                  <w:p w14:paraId="59C6FE2C" w14:textId="77777777" w:rsidR="00E85A5B" w:rsidRPr="00B33458" w:rsidRDefault="00DF02AD" w:rsidP="00E85A5B">
                    <w:pPr>
                      <w:pStyle w:val="Footer"/>
                      <w:rPr>
                        <w:sz w:val="16"/>
                        <w:szCs w:val="32"/>
                        <w:lang w:val="et-EE"/>
                      </w:rPr>
                    </w:pPr>
                    <w:r w:rsidRPr="00B33458">
                      <w:rPr>
                        <w:sz w:val="16"/>
                        <w:szCs w:val="32"/>
                        <w:lang w:val="et-EE"/>
                      </w:rPr>
                      <w:t>Tartu mnt 85</w:t>
                    </w:r>
                    <w:r w:rsidR="00E85A5B" w:rsidRPr="00B33458">
                      <w:rPr>
                        <w:sz w:val="16"/>
                        <w:szCs w:val="32"/>
                        <w:lang w:val="et-EE"/>
                      </w:rPr>
                      <w:t xml:space="preserve">, </w:t>
                    </w:r>
                    <w:r w:rsidRPr="00B33458">
                      <w:rPr>
                        <w:sz w:val="16"/>
                        <w:szCs w:val="32"/>
                        <w:lang w:val="et-EE"/>
                      </w:rPr>
                      <w:t xml:space="preserve">10115 </w:t>
                    </w:r>
                    <w:r w:rsidR="00E85A5B" w:rsidRPr="00B33458">
                      <w:rPr>
                        <w:sz w:val="16"/>
                        <w:szCs w:val="32"/>
                        <w:lang w:val="et-EE"/>
                      </w:rPr>
                      <w:t>Tallinn</w:t>
                    </w:r>
                    <w:r w:rsidR="00E85A5B" w:rsidRPr="00B33458">
                      <w:rPr>
                        <w:sz w:val="16"/>
                        <w:szCs w:val="32"/>
                        <w:lang w:val="et-EE"/>
                      </w:rPr>
                      <w:br/>
                      <w:t>+372 606 3400</w:t>
                    </w:r>
                  </w:p>
                </w:txbxContent>
              </v:textbox>
            </v:shape>
          </w:pict>
        </mc:Fallback>
      </mc:AlternateContent>
    </w:r>
    <w:r w:rsidR="00F52BA1" w:rsidRPr="00E85A5B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75F3A8" wp14:editId="06F15549">
              <wp:simplePos x="0" y="0"/>
              <wp:positionH relativeFrom="margin">
                <wp:align>right</wp:align>
              </wp:positionH>
              <wp:positionV relativeFrom="paragraph">
                <wp:posOffset>26670</wp:posOffset>
              </wp:positionV>
              <wp:extent cx="1072800" cy="306000"/>
              <wp:effectExtent l="0" t="0" r="1333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8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4F80A7" w14:textId="746BB907" w:rsidR="00E85A5B" w:rsidRPr="00B33458" w:rsidRDefault="00E85A5B" w:rsidP="00E85A5B">
                          <w:pPr>
                            <w:pStyle w:val="Footer"/>
                            <w:rPr>
                              <w:sz w:val="16"/>
                              <w:szCs w:val="32"/>
                            </w:rPr>
                          </w:pPr>
                          <w:hyperlink r:id="rId1" w:history="1">
                            <w:r w:rsidRPr="00B33458">
                              <w:rPr>
                                <w:sz w:val="16"/>
                                <w:szCs w:val="32"/>
                                <w:lang w:val="et-EE"/>
                              </w:rPr>
                              <w:t>info@rkas.ee</w:t>
                            </w:r>
                          </w:hyperlink>
                          <w:r w:rsidRPr="00B33458">
                            <w:rPr>
                              <w:sz w:val="16"/>
                              <w:szCs w:val="32"/>
                              <w:lang w:val="et-EE"/>
                            </w:rPr>
                            <w:br/>
                          </w:r>
                          <w:r w:rsidR="00B33458">
                            <w:rPr>
                              <w:sz w:val="16"/>
                              <w:szCs w:val="32"/>
                            </w:rPr>
                            <w:t>www.</w:t>
                          </w:r>
                          <w:r w:rsidRPr="00B33458">
                            <w:rPr>
                              <w:sz w:val="16"/>
                              <w:szCs w:val="32"/>
                            </w:rPr>
                            <w:t>rkas.ee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5F3A8" id="Text Box 8" o:spid="_x0000_s1027" type="#_x0000_t202" style="position:absolute;margin-left:33.25pt;margin-top:2.1pt;width:84.45pt;height:24.1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" filled="f" stroked="f" strokeweight=".5pt">
              <v:textbox inset="0,0,0,0">
                <w:txbxContent>
                  <w:p w14:paraId="1F4F80A7" w14:textId="746BB907" w:rsidR="00E85A5B" w:rsidRPr="00B33458" w:rsidRDefault="00E85A5B" w:rsidP="00E85A5B">
                    <w:pPr>
                      <w:pStyle w:val="Footer"/>
                      <w:rPr>
                        <w:sz w:val="16"/>
                        <w:szCs w:val="32"/>
                      </w:rPr>
                    </w:pPr>
                    <w:hyperlink r:id="rId2" w:history="1">
                      <w:r w:rsidRPr="00B33458">
                        <w:rPr>
                          <w:sz w:val="16"/>
                          <w:szCs w:val="32"/>
                          <w:lang w:val="et-EE"/>
                        </w:rPr>
                        <w:t>info@rkas.ee</w:t>
                      </w:r>
                    </w:hyperlink>
                    <w:r w:rsidRPr="00B33458">
                      <w:rPr>
                        <w:sz w:val="16"/>
                        <w:szCs w:val="32"/>
                        <w:lang w:val="et-EE"/>
                      </w:rPr>
                      <w:br/>
                    </w:r>
                    <w:r w:rsidR="00B33458">
                      <w:rPr>
                        <w:sz w:val="16"/>
                        <w:szCs w:val="32"/>
                      </w:rPr>
                      <w:t>www.</w:t>
                    </w:r>
                    <w:r w:rsidRPr="00B33458">
                      <w:rPr>
                        <w:sz w:val="16"/>
                        <w:szCs w:val="32"/>
                      </w:rPr>
                      <w:t>rkas.ee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85A5B" w:rsidRPr="00E85A5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B323E3" wp14:editId="5D80DEAE">
              <wp:simplePos x="0" y="0"/>
              <wp:positionH relativeFrom="page">
                <wp:posOffset>1188085</wp:posOffset>
              </wp:positionH>
              <wp:positionV relativeFrom="paragraph">
                <wp:posOffset>36195</wp:posOffset>
              </wp:positionV>
              <wp:extent cx="2203200" cy="306000"/>
              <wp:effectExtent l="0" t="0" r="698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2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A50E3" w14:textId="2897772F" w:rsidR="00E85A5B" w:rsidRPr="00B33458" w:rsidRDefault="00E85A5B" w:rsidP="00E85A5B">
                          <w:pPr>
                            <w:pStyle w:val="Footer"/>
                            <w:rPr>
                              <w:sz w:val="16"/>
                              <w:szCs w:val="32"/>
                            </w:rPr>
                          </w:pPr>
                          <w:r w:rsidRPr="00B33458">
                            <w:rPr>
                              <w:b/>
                              <w:sz w:val="16"/>
                              <w:szCs w:val="32"/>
                            </w:rPr>
                            <w:t>Riigi Kinnisvara A</w:t>
                          </w:r>
                          <w:r w:rsidR="00B33458" w:rsidRPr="00B33458">
                            <w:rPr>
                              <w:b/>
                              <w:sz w:val="16"/>
                              <w:szCs w:val="32"/>
                            </w:rPr>
                            <w:t>ktsiaselts</w:t>
                          </w:r>
                          <w:r w:rsidRPr="00B33458">
                            <w:rPr>
                              <w:sz w:val="16"/>
                              <w:szCs w:val="32"/>
                            </w:rPr>
                            <w:br/>
                          </w:r>
                          <w:r w:rsidRPr="00B33458">
                            <w:rPr>
                              <w:sz w:val="16"/>
                              <w:szCs w:val="32"/>
                              <w:lang w:val="et-EE"/>
                            </w:rPr>
                            <w:t>Reg-nr 10788733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323E3" id="Text Box 5" o:spid="_x0000_s1028" type="#_x0000_t202" style="position:absolute;margin-left:93.55pt;margin-top:2.85pt;width:173.5pt;height:24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" filled="f" stroked="f" strokeweight=".5pt">
              <v:textbox inset="0,0,0,0">
                <w:txbxContent>
                  <w:p w14:paraId="3C4A50E3" w14:textId="2897772F" w:rsidR="00E85A5B" w:rsidRPr="00B33458" w:rsidRDefault="00E85A5B" w:rsidP="00E85A5B">
                    <w:pPr>
                      <w:pStyle w:val="Footer"/>
                      <w:rPr>
                        <w:sz w:val="16"/>
                        <w:szCs w:val="32"/>
                      </w:rPr>
                    </w:pPr>
                    <w:r w:rsidRPr="00B33458">
                      <w:rPr>
                        <w:b/>
                        <w:sz w:val="16"/>
                        <w:szCs w:val="32"/>
                      </w:rPr>
                      <w:t>Riigi Kinnisvara A</w:t>
                    </w:r>
                    <w:r w:rsidR="00B33458" w:rsidRPr="00B33458">
                      <w:rPr>
                        <w:b/>
                        <w:sz w:val="16"/>
                        <w:szCs w:val="32"/>
                      </w:rPr>
                      <w:t>ktsiaselts</w:t>
                    </w:r>
                    <w:r w:rsidRPr="00B33458">
                      <w:rPr>
                        <w:sz w:val="16"/>
                        <w:szCs w:val="32"/>
                      </w:rPr>
                      <w:br/>
                    </w:r>
                    <w:r w:rsidRPr="00B33458">
                      <w:rPr>
                        <w:sz w:val="16"/>
                        <w:szCs w:val="32"/>
                        <w:lang w:val="et-EE"/>
                      </w:rPr>
                      <w:t>Reg-nr 10788733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0646"/>
      <w:docPartObj>
        <w:docPartGallery w:val="Page Numbers (Bottom of Page)"/>
        <w:docPartUnique/>
      </w:docPartObj>
    </w:sdtPr>
    <w:sdtEndPr>
      <w:rPr>
        <w:sz w:val="20"/>
        <w:szCs w:val="40"/>
      </w:rPr>
    </w:sdtEndPr>
    <w:sdtContent>
      <w:p w14:paraId="045025D9" w14:textId="2DCC10D9" w:rsidR="00B33458" w:rsidRPr="00B33458" w:rsidRDefault="00B33458" w:rsidP="00B33458">
        <w:pPr>
          <w:pStyle w:val="Footer"/>
          <w:jc w:val="right"/>
          <w:rPr>
            <w:sz w:val="20"/>
            <w:szCs w:val="40"/>
          </w:rPr>
        </w:pPr>
        <w:r w:rsidRPr="00B33458">
          <w:rPr>
            <w:sz w:val="20"/>
            <w:szCs w:val="40"/>
          </w:rPr>
          <w:fldChar w:fldCharType="begin"/>
        </w:r>
        <w:r w:rsidRPr="00B33458">
          <w:rPr>
            <w:sz w:val="20"/>
            <w:szCs w:val="40"/>
          </w:rPr>
          <w:instrText>PAGE   \* MERGEFORMAT</w:instrText>
        </w:r>
        <w:r w:rsidRPr="00B33458">
          <w:rPr>
            <w:sz w:val="20"/>
            <w:szCs w:val="40"/>
          </w:rPr>
          <w:fldChar w:fldCharType="separate"/>
        </w:r>
        <w:r w:rsidRPr="00B33458">
          <w:rPr>
            <w:sz w:val="20"/>
            <w:szCs w:val="40"/>
            <w:lang w:val="et-EE"/>
          </w:rPr>
          <w:t>2</w:t>
        </w:r>
        <w:r w:rsidRPr="00B33458">
          <w:rPr>
            <w:sz w:val="2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BBDF" w14:textId="77777777" w:rsidR="00BE5943" w:rsidRDefault="00BE5943" w:rsidP="008526C2">
      <w:pPr>
        <w:spacing w:after="0" w:line="240" w:lineRule="auto"/>
      </w:pPr>
      <w:r>
        <w:separator/>
      </w:r>
    </w:p>
  </w:footnote>
  <w:footnote w:type="continuationSeparator" w:id="0">
    <w:p w14:paraId="58719913" w14:textId="77777777" w:rsidR="00BE5943" w:rsidRDefault="00BE5943" w:rsidP="0085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6DCB" w14:textId="3B1B7E36" w:rsidR="00A5630E" w:rsidRDefault="00E85A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E7CA92" wp14:editId="2A533070">
          <wp:simplePos x="0" y="0"/>
          <wp:positionH relativeFrom="page">
            <wp:posOffset>1188085</wp:posOffset>
          </wp:positionH>
          <wp:positionV relativeFrom="page">
            <wp:posOffset>612140</wp:posOffset>
          </wp:positionV>
          <wp:extent cx="2034000" cy="230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iigi_kinnisvara_as-logo-rgb-0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8571C" w14:textId="77777777" w:rsidR="093AD719" w:rsidRDefault="093AD719" w:rsidP="093AD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26E9" w14:textId="50C47400" w:rsidR="00B33458" w:rsidRPr="00427152" w:rsidRDefault="00B33458" w:rsidP="0042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48D"/>
    <w:multiLevelType w:val="hybridMultilevel"/>
    <w:tmpl w:val="A32C3D38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30C7"/>
    <w:multiLevelType w:val="hybridMultilevel"/>
    <w:tmpl w:val="2416A136"/>
    <w:lvl w:ilvl="0" w:tplc="7F3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66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418DF"/>
    <w:multiLevelType w:val="hybridMultilevel"/>
    <w:tmpl w:val="C936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169986">
    <w:abstractNumId w:val="2"/>
  </w:num>
  <w:num w:numId="2" w16cid:durableId="182401259">
    <w:abstractNumId w:val="1"/>
  </w:num>
  <w:num w:numId="3" w16cid:durableId="14688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B9"/>
    <w:rsid w:val="0000587A"/>
    <w:rsid w:val="0001181F"/>
    <w:rsid w:val="000254A1"/>
    <w:rsid w:val="000467B5"/>
    <w:rsid w:val="00085C67"/>
    <w:rsid w:val="000A2848"/>
    <w:rsid w:val="000A3056"/>
    <w:rsid w:val="000F50A3"/>
    <w:rsid w:val="00117540"/>
    <w:rsid w:val="00152BF0"/>
    <w:rsid w:val="001722F7"/>
    <w:rsid w:val="001741D7"/>
    <w:rsid w:val="0017658C"/>
    <w:rsid w:val="001825E8"/>
    <w:rsid w:val="001A0CBD"/>
    <w:rsid w:val="001D41D2"/>
    <w:rsid w:val="001F0C9E"/>
    <w:rsid w:val="001F46AC"/>
    <w:rsid w:val="002030CF"/>
    <w:rsid w:val="002372BA"/>
    <w:rsid w:val="002374CD"/>
    <w:rsid w:val="00243AAA"/>
    <w:rsid w:val="00252BF6"/>
    <w:rsid w:val="002C36B6"/>
    <w:rsid w:val="002D6B3A"/>
    <w:rsid w:val="00301299"/>
    <w:rsid w:val="003213BF"/>
    <w:rsid w:val="00324B5A"/>
    <w:rsid w:val="003434BA"/>
    <w:rsid w:val="00361393"/>
    <w:rsid w:val="00376F1C"/>
    <w:rsid w:val="003B58DA"/>
    <w:rsid w:val="003F677B"/>
    <w:rsid w:val="00402F32"/>
    <w:rsid w:val="00427152"/>
    <w:rsid w:val="004665AA"/>
    <w:rsid w:val="00494152"/>
    <w:rsid w:val="004A041F"/>
    <w:rsid w:val="004A250B"/>
    <w:rsid w:val="004A5581"/>
    <w:rsid w:val="004B2FAD"/>
    <w:rsid w:val="004F3B80"/>
    <w:rsid w:val="004F7D7A"/>
    <w:rsid w:val="00504B8F"/>
    <w:rsid w:val="00537269"/>
    <w:rsid w:val="005468D7"/>
    <w:rsid w:val="00551C52"/>
    <w:rsid w:val="005567E7"/>
    <w:rsid w:val="00566B1B"/>
    <w:rsid w:val="005744A6"/>
    <w:rsid w:val="005A1298"/>
    <w:rsid w:val="005A7DDB"/>
    <w:rsid w:val="005B45CE"/>
    <w:rsid w:val="005C119D"/>
    <w:rsid w:val="005E4C17"/>
    <w:rsid w:val="00626DE5"/>
    <w:rsid w:val="00635536"/>
    <w:rsid w:val="006437B9"/>
    <w:rsid w:val="006646D6"/>
    <w:rsid w:val="006708D9"/>
    <w:rsid w:val="006B5E98"/>
    <w:rsid w:val="006E2276"/>
    <w:rsid w:val="00707EDF"/>
    <w:rsid w:val="007475DE"/>
    <w:rsid w:val="00753AB3"/>
    <w:rsid w:val="00770E61"/>
    <w:rsid w:val="00775893"/>
    <w:rsid w:val="007C3702"/>
    <w:rsid w:val="007C6D2F"/>
    <w:rsid w:val="008331D4"/>
    <w:rsid w:val="008425AA"/>
    <w:rsid w:val="008526C2"/>
    <w:rsid w:val="00890FA1"/>
    <w:rsid w:val="008A67E1"/>
    <w:rsid w:val="008D72C1"/>
    <w:rsid w:val="008F18C8"/>
    <w:rsid w:val="0090385C"/>
    <w:rsid w:val="009261CF"/>
    <w:rsid w:val="00947678"/>
    <w:rsid w:val="00950233"/>
    <w:rsid w:val="009D5A8D"/>
    <w:rsid w:val="009E2793"/>
    <w:rsid w:val="009F432A"/>
    <w:rsid w:val="009F49EF"/>
    <w:rsid w:val="00A164B8"/>
    <w:rsid w:val="00A42145"/>
    <w:rsid w:val="00A440C4"/>
    <w:rsid w:val="00A517D5"/>
    <w:rsid w:val="00A54F74"/>
    <w:rsid w:val="00A5630E"/>
    <w:rsid w:val="00A8757F"/>
    <w:rsid w:val="00A92FD1"/>
    <w:rsid w:val="00AA5E29"/>
    <w:rsid w:val="00AE0EB2"/>
    <w:rsid w:val="00AF045E"/>
    <w:rsid w:val="00B063EE"/>
    <w:rsid w:val="00B07CB3"/>
    <w:rsid w:val="00B33458"/>
    <w:rsid w:val="00B3563D"/>
    <w:rsid w:val="00B56494"/>
    <w:rsid w:val="00B7733E"/>
    <w:rsid w:val="00B82697"/>
    <w:rsid w:val="00B9692F"/>
    <w:rsid w:val="00BB08C4"/>
    <w:rsid w:val="00BE5943"/>
    <w:rsid w:val="00C105AE"/>
    <w:rsid w:val="00C1614B"/>
    <w:rsid w:val="00C1717D"/>
    <w:rsid w:val="00C23D12"/>
    <w:rsid w:val="00C2462D"/>
    <w:rsid w:val="00C42E9D"/>
    <w:rsid w:val="00C55EAB"/>
    <w:rsid w:val="00C63547"/>
    <w:rsid w:val="00C75828"/>
    <w:rsid w:val="00CA40D2"/>
    <w:rsid w:val="00CB5B16"/>
    <w:rsid w:val="00CF1533"/>
    <w:rsid w:val="00CF5832"/>
    <w:rsid w:val="00CF6E10"/>
    <w:rsid w:val="00D43DCE"/>
    <w:rsid w:val="00D4450B"/>
    <w:rsid w:val="00D44BBB"/>
    <w:rsid w:val="00D478B9"/>
    <w:rsid w:val="00D731E7"/>
    <w:rsid w:val="00D73C81"/>
    <w:rsid w:val="00D777B9"/>
    <w:rsid w:val="00DD536A"/>
    <w:rsid w:val="00DF02AD"/>
    <w:rsid w:val="00E053A1"/>
    <w:rsid w:val="00E23947"/>
    <w:rsid w:val="00E85A5B"/>
    <w:rsid w:val="00EB4871"/>
    <w:rsid w:val="00F1288F"/>
    <w:rsid w:val="00F311BA"/>
    <w:rsid w:val="00F52BA1"/>
    <w:rsid w:val="00F66700"/>
    <w:rsid w:val="00F67DC7"/>
    <w:rsid w:val="00F73187"/>
    <w:rsid w:val="00F9218A"/>
    <w:rsid w:val="00FA206A"/>
    <w:rsid w:val="00FC2C3F"/>
    <w:rsid w:val="00FF1A93"/>
    <w:rsid w:val="00FF1FC9"/>
    <w:rsid w:val="0572998B"/>
    <w:rsid w:val="093AD719"/>
    <w:rsid w:val="0D4E9C54"/>
    <w:rsid w:val="2511BC0B"/>
    <w:rsid w:val="2DAE7683"/>
    <w:rsid w:val="36B0FBE8"/>
    <w:rsid w:val="37A8051F"/>
    <w:rsid w:val="3BEE3BCD"/>
    <w:rsid w:val="3EE9C7A3"/>
    <w:rsid w:val="40D42B94"/>
    <w:rsid w:val="5636DD3E"/>
    <w:rsid w:val="5AD3D307"/>
    <w:rsid w:val="5C5FE832"/>
    <w:rsid w:val="61F2CCD2"/>
    <w:rsid w:val="6622638A"/>
    <w:rsid w:val="7CA2D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EDA5E"/>
  <w15:chartTrackingRefBased/>
  <w15:docId w15:val="{2D817BCC-C11E-4DDA-AC8E-4B6995AD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5A"/>
    <w:pPr>
      <w:spacing w:after="16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B5A"/>
    <w:pPr>
      <w:keepNext/>
      <w:keepLines/>
      <w:spacing w:before="960" w:after="640" w:line="264" w:lineRule="auto"/>
      <w:outlineLvl w:val="0"/>
    </w:pPr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540"/>
    <w:pPr>
      <w:keepNext/>
      <w:keepLines/>
      <w:spacing w:before="640" w:after="320" w:line="288" w:lineRule="auto"/>
      <w:outlineLvl w:val="1"/>
    </w:pPr>
    <w:rPr>
      <w:rFonts w:asciiTheme="majorHAnsi" w:eastAsiaTheme="majorEastAsia" w:hAnsiTheme="majorHAnsi" w:cstheme="majorBidi"/>
      <w:b/>
      <w:color w:val="003669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33E"/>
    <w:pPr>
      <w:keepNext/>
      <w:keepLines/>
      <w:spacing w:before="480" w:line="288" w:lineRule="auto"/>
      <w:outlineLvl w:val="2"/>
    </w:pPr>
    <w:rPr>
      <w:rFonts w:asciiTheme="majorHAnsi" w:eastAsiaTheme="majorEastAsia" w:hAnsiTheme="majorHAnsi" w:cs="Times New Roman (Headings CS)"/>
      <w:color w:val="000000" w:themeColor="text1"/>
      <w:spacing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6C2"/>
  </w:style>
  <w:style w:type="paragraph" w:styleId="Footer">
    <w:name w:val="footer"/>
    <w:basedOn w:val="Normal"/>
    <w:link w:val="FooterChar"/>
    <w:uiPriority w:val="99"/>
    <w:unhideWhenUsed/>
    <w:rsid w:val="009F432A"/>
    <w:pPr>
      <w:tabs>
        <w:tab w:val="center" w:pos="4680"/>
        <w:tab w:val="right" w:pos="9360"/>
      </w:tabs>
      <w:spacing w:line="312" w:lineRule="auto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F432A"/>
    <w:rPr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324B5A"/>
    <w:rPr>
      <w:rFonts w:asciiTheme="majorHAnsi" w:eastAsiaTheme="majorEastAsia" w:hAnsiTheme="majorHAnsi" w:cstheme="majorBidi"/>
      <w:color w:val="003669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467B5"/>
    <w:pPr>
      <w:spacing w:before="960" w:after="640" w:line="264" w:lineRule="auto"/>
      <w:contextualSpacing/>
    </w:pPr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7B5"/>
    <w:rPr>
      <w:rFonts w:asciiTheme="majorHAnsi" w:eastAsiaTheme="majorEastAsia" w:hAnsiTheme="majorHAnsi" w:cs="Times New Roman (Headings CS)"/>
      <w:color w:val="003669" w:themeColor="accent1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9F432A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13BF"/>
    <w:rPr>
      <w:color w:val="605E5C"/>
      <w:shd w:val="clear" w:color="auto" w:fill="E1DFDD"/>
    </w:rPr>
  </w:style>
  <w:style w:type="paragraph" w:customStyle="1" w:styleId="Andmed">
    <w:name w:val="Andmed"/>
    <w:basedOn w:val="Normal"/>
    <w:qFormat/>
    <w:rsid w:val="00C105AE"/>
    <w:pPr>
      <w:spacing w:before="160" w:after="320" w:line="288" w:lineRule="auto"/>
      <w:contextualSpacing/>
    </w:pPr>
  </w:style>
  <w:style w:type="paragraph" w:styleId="ListParagraph">
    <w:name w:val="List Paragraph"/>
    <w:basedOn w:val="Normal"/>
    <w:uiPriority w:val="34"/>
    <w:qFormat/>
    <w:rsid w:val="000A2848"/>
    <w:pPr>
      <w:ind w:left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7540"/>
    <w:rPr>
      <w:rFonts w:asciiTheme="majorHAnsi" w:eastAsiaTheme="majorEastAsia" w:hAnsiTheme="majorHAnsi" w:cstheme="majorBidi"/>
      <w:b/>
      <w:color w:val="003669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733E"/>
    <w:rPr>
      <w:rFonts w:asciiTheme="majorHAnsi" w:eastAsiaTheme="majorEastAsia" w:hAnsiTheme="majorHAnsi" w:cs="Times New Roman (Headings CS)"/>
      <w:color w:val="000000" w:themeColor="text1"/>
      <w:spacing w:val="40"/>
      <w:sz w:val="20"/>
    </w:rPr>
  </w:style>
  <w:style w:type="character" w:styleId="SubtleReference">
    <w:name w:val="Subtle Reference"/>
    <w:basedOn w:val="DefaultParagraphFont"/>
    <w:uiPriority w:val="31"/>
    <w:qFormat/>
    <w:rsid w:val="00A164B8"/>
    <w:rPr>
      <w:caps w:val="0"/>
      <w:smallCaps w:val="0"/>
      <w:color w:val="5A5A5A" w:themeColor="text1" w:themeTint="A5"/>
    </w:rPr>
  </w:style>
  <w:style w:type="character" w:styleId="PageNumber">
    <w:name w:val="page number"/>
    <w:basedOn w:val="DefaultParagraphFont"/>
    <w:uiPriority w:val="99"/>
    <w:semiHidden/>
    <w:unhideWhenUsed/>
    <w:rsid w:val="000A2848"/>
    <w:rPr>
      <w:color w:val="003669" w:themeColor="accent1"/>
      <w:sz w:val="18"/>
    </w:rPr>
  </w:style>
  <w:style w:type="table" w:styleId="TableGrid">
    <w:name w:val="Table Grid"/>
    <w:basedOn w:val="TableNormal"/>
    <w:uiPriority w:val="39"/>
    <w:rsid w:val="00C2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23D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23D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23D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23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23D12"/>
    <w:tblPr>
      <w:tblStyleRowBandSize w:val="1"/>
      <w:tblStyleColBandSize w:val="1"/>
      <w:tblBorders>
        <w:top w:val="single" w:sz="4" w:space="0" w:color="F5CCDC" w:themeColor="accent5" w:themeTint="66"/>
        <w:left w:val="single" w:sz="4" w:space="0" w:color="F5CCDC" w:themeColor="accent5" w:themeTint="66"/>
        <w:bottom w:val="single" w:sz="4" w:space="0" w:color="F5CCDC" w:themeColor="accent5" w:themeTint="66"/>
        <w:right w:val="single" w:sz="4" w:space="0" w:color="F5CCDC" w:themeColor="accent5" w:themeTint="66"/>
        <w:insideH w:val="single" w:sz="4" w:space="0" w:color="F5CCDC" w:themeColor="accent5" w:themeTint="66"/>
        <w:insideV w:val="single" w:sz="4" w:space="0" w:color="F5CC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B3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C23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3">
    <w:name w:val="Grid Table 3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23D12"/>
    <w:tblPr>
      <w:tblStyleRowBandSize w:val="1"/>
      <w:tblStyleColBandSize w:val="1"/>
      <w:tblBorders>
        <w:top w:val="single" w:sz="4" w:space="0" w:color="37FFF4" w:themeColor="accent2" w:themeTint="99"/>
        <w:left w:val="single" w:sz="4" w:space="0" w:color="37FFF4" w:themeColor="accent2" w:themeTint="99"/>
        <w:bottom w:val="single" w:sz="4" w:space="0" w:color="37FFF4" w:themeColor="accent2" w:themeTint="99"/>
        <w:right w:val="single" w:sz="4" w:space="0" w:color="37FFF4" w:themeColor="accent2" w:themeTint="99"/>
        <w:insideH w:val="single" w:sz="4" w:space="0" w:color="37FFF4" w:themeColor="accent2" w:themeTint="99"/>
        <w:insideV w:val="single" w:sz="4" w:space="0" w:color="37F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2" w:themeFillTint="33"/>
      </w:tcPr>
    </w:tblStylePr>
    <w:tblStylePr w:type="band1Horz">
      <w:tblPr/>
      <w:tcPr>
        <w:shd w:val="clear" w:color="auto" w:fill="BCFFFB" w:themeFill="accent2" w:themeFillTint="33"/>
      </w:tcPr>
    </w:tblStylePr>
    <w:tblStylePr w:type="neCell">
      <w:tblPr/>
      <w:tcPr>
        <w:tcBorders>
          <w:bottom w:val="single" w:sz="4" w:space="0" w:color="37FFF4" w:themeColor="accent2" w:themeTint="99"/>
        </w:tcBorders>
      </w:tcPr>
    </w:tblStylePr>
    <w:tblStylePr w:type="nwCell">
      <w:tblPr/>
      <w:tcPr>
        <w:tcBorders>
          <w:bottom w:val="single" w:sz="4" w:space="0" w:color="37FFF4" w:themeColor="accent2" w:themeTint="99"/>
        </w:tcBorders>
      </w:tcPr>
    </w:tblStylePr>
    <w:tblStylePr w:type="seCell">
      <w:tblPr/>
      <w:tcPr>
        <w:tcBorders>
          <w:top w:val="single" w:sz="4" w:space="0" w:color="37FFF4" w:themeColor="accent2" w:themeTint="99"/>
        </w:tcBorders>
      </w:tcPr>
    </w:tblStylePr>
    <w:tblStylePr w:type="swCell">
      <w:tblPr/>
      <w:tcPr>
        <w:tcBorders>
          <w:top w:val="single" w:sz="4" w:space="0" w:color="37FFF4" w:themeColor="accent2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72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B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5828"/>
    <w:rPr>
      <w:color w:val="00366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75828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117540"/>
    <w:rPr>
      <w:b/>
      <w:bCs/>
      <w:caps w:val="0"/>
      <w:smallCaps w:val="0"/>
      <w:color w:val="003669" w:themeColor="accent1"/>
      <w:spacing w:val="5"/>
    </w:rPr>
  </w:style>
  <w:style w:type="table" w:styleId="GridTable2-Accent5">
    <w:name w:val="Grid Table 2 Accent 5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F0B3CB" w:themeColor="accent5" w:themeTint="99"/>
        <w:bottom w:val="single" w:sz="2" w:space="0" w:color="F0B3CB" w:themeColor="accent5" w:themeTint="99"/>
        <w:insideH w:val="single" w:sz="2" w:space="0" w:color="F0B3CB" w:themeColor="accent5" w:themeTint="99"/>
        <w:insideV w:val="single" w:sz="2" w:space="0" w:color="F0B3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ED" w:themeFill="accent5" w:themeFillTint="33"/>
      </w:tcPr>
    </w:tblStylePr>
    <w:tblStylePr w:type="band1Horz">
      <w:tblPr/>
      <w:tcPr>
        <w:shd w:val="clear" w:color="auto" w:fill="FAE5ED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8CB1DE" w:themeColor="accent3" w:themeTint="99"/>
        <w:bottom w:val="single" w:sz="2" w:space="0" w:color="8CB1DE" w:themeColor="accent3" w:themeTint="99"/>
        <w:insideH w:val="single" w:sz="2" w:space="0" w:color="8CB1DE" w:themeColor="accent3" w:themeTint="99"/>
        <w:insideV w:val="single" w:sz="2" w:space="0" w:color="8CB1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1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753AB3"/>
    <w:tblPr>
      <w:tblStyleRowBandSize w:val="1"/>
      <w:tblStyleColBandSize w:val="1"/>
      <w:tblBorders>
        <w:top w:val="single" w:sz="2" w:space="0" w:color="0C88FF" w:themeColor="accent1" w:themeTint="99"/>
        <w:bottom w:val="single" w:sz="2" w:space="0" w:color="0C88FF" w:themeColor="accent1" w:themeTint="99"/>
        <w:insideH w:val="single" w:sz="2" w:space="0" w:color="0C88FF" w:themeColor="accent1" w:themeTint="99"/>
        <w:insideV w:val="single" w:sz="2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8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8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8CB1DE" w:themeColor="accent3" w:themeTint="99"/>
        <w:left w:val="single" w:sz="4" w:space="0" w:color="8CB1DE" w:themeColor="accent3" w:themeTint="99"/>
        <w:bottom w:val="single" w:sz="4" w:space="0" w:color="8CB1DE" w:themeColor="accent3" w:themeTint="99"/>
        <w:right w:val="single" w:sz="4" w:space="0" w:color="8CB1DE" w:themeColor="accent3" w:themeTint="99"/>
        <w:insideH w:val="single" w:sz="4" w:space="0" w:color="8CB1DE" w:themeColor="accent3" w:themeTint="99"/>
        <w:insideV w:val="single" w:sz="4" w:space="0" w:color="8CB1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nil"/>
          <w:insideV w:val="nil"/>
        </w:tcBorders>
        <w:shd w:val="clear" w:color="auto" w:fill="407EC9" w:themeFill="accent3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3" w:themeFillTint="33"/>
      </w:tcPr>
    </w:tblStylePr>
    <w:tblStylePr w:type="band1Horz">
      <w:tblPr/>
      <w:tcPr>
        <w:shd w:val="clear" w:color="auto" w:fill="D8E5F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9591C2" w:themeColor="accent4" w:themeTint="99"/>
        <w:left w:val="single" w:sz="4" w:space="0" w:color="9591C2" w:themeColor="accent4" w:themeTint="99"/>
        <w:bottom w:val="single" w:sz="4" w:space="0" w:color="9591C2" w:themeColor="accent4" w:themeTint="99"/>
        <w:right w:val="single" w:sz="4" w:space="0" w:color="9591C2" w:themeColor="accent4" w:themeTint="99"/>
        <w:insideH w:val="single" w:sz="4" w:space="0" w:color="9591C2" w:themeColor="accent4" w:themeTint="99"/>
        <w:insideV w:val="single" w:sz="4" w:space="0" w:color="9591C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193" w:themeColor="accent4"/>
          <w:left w:val="single" w:sz="4" w:space="0" w:color="565193" w:themeColor="accent4"/>
          <w:bottom w:val="single" w:sz="4" w:space="0" w:color="565193" w:themeColor="accent4"/>
          <w:right w:val="single" w:sz="4" w:space="0" w:color="565193" w:themeColor="accent4"/>
          <w:insideH w:val="nil"/>
          <w:insideV w:val="nil"/>
        </w:tcBorders>
        <w:shd w:val="clear" w:color="auto" w:fill="565193" w:themeFill="accent4"/>
      </w:tcPr>
    </w:tblStylePr>
    <w:tblStylePr w:type="lastRow">
      <w:rPr>
        <w:b/>
        <w:bCs/>
      </w:rPr>
      <w:tblPr/>
      <w:tcPr>
        <w:tcBorders>
          <w:top w:val="double" w:sz="4" w:space="0" w:color="5651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AEB" w:themeFill="accent4" w:themeFillTint="33"/>
      </w:tcPr>
    </w:tblStylePr>
    <w:tblStylePr w:type="band1Horz">
      <w:tblPr/>
      <w:tcPr>
        <w:shd w:val="clear" w:color="auto" w:fill="DBDAEB" w:themeFill="accent4" w:themeFillTint="33"/>
      </w:tcPr>
    </w:tblStylePr>
  </w:style>
  <w:style w:type="table" w:styleId="GridTable4">
    <w:name w:val="Grid Table 4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43AAA"/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669" w:themeColor="accent1"/>
          <w:left w:val="single" w:sz="4" w:space="0" w:color="003669" w:themeColor="accent1"/>
          <w:bottom w:val="single" w:sz="4" w:space="0" w:color="003669" w:themeColor="accent1"/>
          <w:right w:val="single" w:sz="4" w:space="0" w:color="003669" w:themeColor="accent1"/>
          <w:insideH w:val="nil"/>
          <w:insideV w:val="nil"/>
        </w:tcBorders>
        <w:shd w:val="clear" w:color="auto" w:fill="0036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6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243A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82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82A9" w:themeFill="accent5"/>
      </w:tcPr>
    </w:tblStylePr>
    <w:tblStylePr w:type="band1Vert">
      <w:tblPr/>
      <w:tcPr>
        <w:shd w:val="clear" w:color="auto" w:fill="F5CCDC" w:themeFill="accent5" w:themeFillTint="66"/>
      </w:tcPr>
    </w:tblStylePr>
    <w:tblStylePr w:type="band1Horz">
      <w:tblPr/>
      <w:tcPr>
        <w:shd w:val="clear" w:color="auto" w:fill="F5CCDC" w:themeFill="accent5" w:themeFillTint="66"/>
      </w:tcPr>
    </w:tblStylePr>
  </w:style>
  <w:style w:type="table" w:styleId="ListTable1Light-Accent1">
    <w:name w:val="List Table 1 Light Accent 1"/>
    <w:basedOn w:val="TableNormal"/>
    <w:uiPriority w:val="46"/>
    <w:rsid w:val="00243A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43AAA"/>
    <w:rPr>
      <w:color w:val="00284E" w:themeColor="accent1" w:themeShade="BF"/>
    </w:rPr>
    <w:tblPr>
      <w:tblStyleRowBandSize w:val="1"/>
      <w:tblStyleColBandSize w:val="1"/>
      <w:tblBorders>
        <w:top w:val="single" w:sz="4" w:space="0" w:color="0C88FF" w:themeColor="accent1" w:themeTint="99"/>
        <w:left w:val="single" w:sz="4" w:space="0" w:color="0C88FF" w:themeColor="accent1" w:themeTint="99"/>
        <w:bottom w:val="single" w:sz="4" w:space="0" w:color="0C88FF" w:themeColor="accent1" w:themeTint="99"/>
        <w:right w:val="single" w:sz="4" w:space="0" w:color="0C88FF" w:themeColor="accent1" w:themeTint="99"/>
        <w:insideH w:val="single" w:sz="4" w:space="0" w:color="0C88FF" w:themeColor="accent1" w:themeTint="99"/>
        <w:insideV w:val="single" w:sz="4" w:space="0" w:color="0C8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7FF" w:themeFill="accent1" w:themeFillTint="33"/>
      </w:tcPr>
    </w:tblStylePr>
    <w:tblStylePr w:type="band1Horz">
      <w:tblPr/>
      <w:tcPr>
        <w:shd w:val="clear" w:color="auto" w:fill="AED7FF" w:themeFill="accent1" w:themeFillTint="33"/>
      </w:tcPr>
    </w:tblStylePr>
    <w:tblStylePr w:type="neCell">
      <w:tblPr/>
      <w:tcPr>
        <w:tcBorders>
          <w:bottom w:val="single" w:sz="4" w:space="0" w:color="0C88FF" w:themeColor="accent1" w:themeTint="99"/>
        </w:tcBorders>
      </w:tcPr>
    </w:tblStylePr>
    <w:tblStylePr w:type="nwCell">
      <w:tblPr/>
      <w:tcPr>
        <w:tcBorders>
          <w:bottom w:val="single" w:sz="4" w:space="0" w:color="0C88FF" w:themeColor="accent1" w:themeTint="99"/>
        </w:tcBorders>
      </w:tcPr>
    </w:tblStylePr>
    <w:tblStylePr w:type="seCell">
      <w:tblPr/>
      <w:tcPr>
        <w:tcBorders>
          <w:top w:val="single" w:sz="4" w:space="0" w:color="0C88FF" w:themeColor="accent1" w:themeTint="99"/>
        </w:tcBorders>
      </w:tcPr>
    </w:tblStylePr>
    <w:tblStylePr w:type="swCell">
      <w:tblPr/>
      <w:tcPr>
        <w:tcBorders>
          <w:top w:val="single" w:sz="4" w:space="0" w:color="0C88FF" w:themeColor="accent1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243AAA"/>
    <w:tblPr>
      <w:tblStyleRowBandSize w:val="1"/>
      <w:tblStyleColBandSize w:val="1"/>
      <w:tblBorders>
        <w:top w:val="single" w:sz="4" w:space="0" w:color="B2CBE9" w:themeColor="accent3" w:themeTint="66"/>
        <w:left w:val="single" w:sz="4" w:space="0" w:color="B2CBE9" w:themeColor="accent3" w:themeTint="66"/>
        <w:bottom w:val="single" w:sz="4" w:space="0" w:color="B2CBE9" w:themeColor="accent3" w:themeTint="66"/>
        <w:right w:val="single" w:sz="4" w:space="0" w:color="B2CBE9" w:themeColor="accent3" w:themeTint="66"/>
        <w:insideH w:val="single" w:sz="4" w:space="0" w:color="B2CBE9" w:themeColor="accent3" w:themeTint="66"/>
        <w:insideV w:val="single" w:sz="4" w:space="0" w:color="B2CB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B1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B1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id">
    <w:name w:val="Tabelid"/>
    <w:basedOn w:val="Normal"/>
    <w:qFormat/>
    <w:rsid w:val="00243AAA"/>
    <w:pPr>
      <w:spacing w:after="0" w:line="312" w:lineRule="auto"/>
    </w:pPr>
    <w:rPr>
      <w:bCs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567E7"/>
    <w:pP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7E7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E7"/>
    <w:pPr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567" w:right="851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E7"/>
    <w:rPr>
      <w:i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kas.ee" TargetMode="External"/><Relationship Id="rId1" Type="http://schemas.openxmlformats.org/officeDocument/2006/relationships/hyperlink" Target="mailto:info@rkas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P\RKAS%20Pilv\DOK%20HAL%20juhendid,%20uuendamiseks\RKAS_kirjaplank_10670.dotx" TargetMode="External"/></Relationships>
</file>

<file path=word/theme/theme1.xml><?xml version="1.0" encoding="utf-8"?>
<a:theme xmlns:a="http://schemas.openxmlformats.org/drawingml/2006/main" name="riigi_kinnisvara_aktsiaselts">
  <a:themeElements>
    <a:clrScheme name="Riigi Kinnisvara AS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E782A9"/>
      </a:accent5>
      <a:accent6>
        <a:srgbClr val="E57100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42EDC4966D4B979A1136B3069098" ma:contentTypeVersion="14" ma:contentTypeDescription="Create a new document." ma:contentTypeScope="" ma:versionID="a13f4ba8f6ea08fb0f5eeb4b6bd2396d">
  <xsd:schema xmlns:xsd="http://www.w3.org/2001/XMLSchema" xmlns:xs="http://www.w3.org/2001/XMLSchema" xmlns:p="http://schemas.microsoft.com/office/2006/metadata/properties" xmlns:ns2="f4e18021-004b-4d27-846e-36f9abd34aa9" xmlns:ns3="04a06df5-abf1-421f-9e65-c3783af8f179" xmlns:ns4="d65e48b5-f38d-431e-9b4f-47403bf4583f" targetNamespace="http://schemas.microsoft.com/office/2006/metadata/properties" ma:root="true" ma:fieldsID="c2d333003c26ff163bdc88daa1802b63" ns2:_="" ns3:_="" ns4:_="">
    <xsd:import namespace="f4e18021-004b-4d27-846e-36f9abd34aa9"/>
    <xsd:import namespace="04a06df5-abf1-421f-9e65-c3783af8f179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4:_dlc_DocId" minOccurs="0"/>
                <xsd:element ref="ns4:_dlc_DocIdUrl" minOccurs="0"/>
                <xsd:element ref="ns4:_dlc_DocIdPersistId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18021-004b-4d27-846e-36f9abd3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6df5-abf1-421f-9e65-c3783af8f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_dlc_DocId xmlns="d65e48b5-f38d-431e-9b4f-47403bf4583f">5F25KTUSNP4X-450276890-7070</_dlc_DocId>
    <_dlc_DocIdUrl xmlns="d65e48b5-f38d-431e-9b4f-47403bf4583f">
      <Url>https://rkas.sharepoint.com/personaliosakond/_layouts/15/DocIdRedir.aspx?ID=5F25KTUSNP4X-450276890-7070</Url>
      <Description>5F25KTUSNP4X-450276890-7070</Description>
    </_dlc_DocIdUrl>
    <lcf76f155ced4ddcb4097134ff3c332f xmlns="f4e18021-004b-4d27-846e-36f9abd34a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D0CEE-8916-4FD3-972A-E642FCBCF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5C3FB-BA58-46C7-981C-DD32313B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18021-004b-4d27-846e-36f9abd34aa9"/>
    <ds:schemaRef ds:uri="04a06df5-abf1-421f-9e65-c3783af8f179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4BE37-43EE-41EE-934C-C032747389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3217AC-83F3-4B62-A3B7-1D24596E15FD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f4e18021-004b-4d27-846e-36f9abd34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RKAS_kirjaplank_10670</Template>
  <TotalTime>14</TotalTime>
  <Pages>1</Pages>
  <Words>108</Words>
  <Characters>627</Characters>
  <Application>Microsoft Office Word</Application>
  <DocSecurity>0</DocSecurity>
  <Lines>5</Lines>
  <Paragraphs>1</Paragraphs>
  <ScaleCrop>false</ScaleCrop>
  <Manager/>
  <Company/>
  <LinksUpToDate>false</LinksUpToDate>
  <CharactersWithSpaces>734</CharactersWithSpaces>
  <SharedDoc>false</SharedDoc>
  <HyperlinkBase/>
  <HLinks>
    <vt:vector size="6" baseType="variant"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mailto:info@rkas.ee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Poverus</dc:creator>
  <cp:keywords/>
  <dc:description/>
  <cp:lastModifiedBy>Kristo Peri</cp:lastModifiedBy>
  <cp:revision>4</cp:revision>
  <cp:lastPrinted>2018-12-03T08:58:00Z</cp:lastPrinted>
  <dcterms:created xsi:type="dcterms:W3CDTF">2026-01-06T06:52:00Z</dcterms:created>
  <dcterms:modified xsi:type="dcterms:W3CDTF">2026-01-15T11:56:00Z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0x010100490D42EDC4966D4B979A1136B3069098</vt:lpwstr>
  </property>
  <property fmtid="{D5CDD505-2E9C-101B-9397-08002B2CF9AE}" pid="3" name="MediaServiceImageTags">
    <vt:lpwstr/>
  </property>
  <property fmtid="{D5CDD505-2E9C-101B-9397-08002B2CF9AE}" pid="4" name="_dlc_DocIdItemGuid">
    <vt:lpwstr>fd93a2bb-a827-440f-bde8-681eeba137f5</vt:lpwstr>
  </property>
</Properties>
</file>